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8C33" w14:textId="77777777" w:rsidR="00194122" w:rsidRPr="00194122" w:rsidRDefault="00194122" w:rsidP="00194122">
      <w:pPr>
        <w:jc w:val="center"/>
        <w:rPr>
          <w:b/>
          <w:bCs/>
          <w:sz w:val="28"/>
          <w:szCs w:val="28"/>
        </w:rPr>
      </w:pPr>
      <w:r w:rsidRPr="00194122">
        <w:rPr>
          <w:b/>
          <w:bCs/>
          <w:sz w:val="28"/>
          <w:szCs w:val="28"/>
        </w:rPr>
        <w:t>Termo de responsabilidade do diretor de obra ou do diretor de fiscalização de obra</w:t>
      </w:r>
      <w:r w:rsidRPr="00194122">
        <w:rPr>
          <w:b/>
          <w:bCs/>
          <w:sz w:val="28"/>
          <w:szCs w:val="28"/>
        </w:rPr>
        <w:br/>
        <w:t>(Início da obra)</w:t>
      </w:r>
    </w:p>
    <w:p w14:paraId="0AEB64B6" w14:textId="11A10074" w:rsidR="00194122" w:rsidRPr="00781F1B" w:rsidRDefault="00194122" w:rsidP="00194122">
      <w:pPr>
        <w:rPr>
          <w:color w:val="000000" w:themeColor="text1"/>
          <w:sz w:val="24"/>
          <w:szCs w:val="24"/>
        </w:rPr>
      </w:pPr>
      <w:r w:rsidRPr="00781F1B">
        <w:rPr>
          <w:color w:val="000000" w:themeColor="text1"/>
          <w:sz w:val="24"/>
          <w:szCs w:val="24"/>
        </w:rPr>
        <w:t>… (a), Agente Técnico de Arquitectura e Engenharia, morador na …, contribuinte n.º …, inscrito no Sindicato dos Agentes Técnicos de Arquitectura e Engenharia sob o n.º…, declara</w:t>
      </w:r>
      <w:r w:rsidR="00E61296" w:rsidRPr="00781F1B">
        <w:rPr>
          <w:color w:val="000000" w:themeColor="text1"/>
          <w:sz w:val="24"/>
          <w:szCs w:val="24"/>
        </w:rPr>
        <w:t xml:space="preserve"> que</w:t>
      </w:r>
      <w:r w:rsidRPr="00781F1B">
        <w:rPr>
          <w:color w:val="000000" w:themeColor="text1"/>
          <w:sz w:val="24"/>
          <w:szCs w:val="24"/>
        </w:rPr>
        <w:t>, para efeitos do disposto n</w:t>
      </w:r>
      <w:r w:rsidR="00472EFE" w:rsidRPr="00781F1B">
        <w:rPr>
          <w:color w:val="000000" w:themeColor="text1"/>
          <w:sz w:val="24"/>
          <w:szCs w:val="24"/>
        </w:rPr>
        <w:t xml:space="preserve">o </w:t>
      </w:r>
      <w:r w:rsidR="00E61296" w:rsidRPr="00781F1B">
        <w:rPr>
          <w:color w:val="000000" w:themeColor="text1"/>
          <w:sz w:val="24"/>
          <w:szCs w:val="24"/>
        </w:rPr>
        <w:t xml:space="preserve">n.º </w:t>
      </w:r>
      <w:r w:rsidR="00527D7F" w:rsidRPr="00781F1B">
        <w:rPr>
          <w:color w:val="000000" w:themeColor="text1"/>
          <w:sz w:val="24"/>
          <w:szCs w:val="24"/>
        </w:rPr>
        <w:t>5 ou n.º</w:t>
      </w:r>
      <w:r w:rsidR="00D52B2C" w:rsidRPr="00781F1B">
        <w:rPr>
          <w:color w:val="000000" w:themeColor="text1"/>
          <w:sz w:val="24"/>
          <w:szCs w:val="24"/>
        </w:rPr>
        <w:t xml:space="preserve"> </w:t>
      </w:r>
      <w:r w:rsidR="00527D7F" w:rsidRPr="00781F1B">
        <w:rPr>
          <w:color w:val="000000" w:themeColor="text1"/>
          <w:sz w:val="24"/>
          <w:szCs w:val="24"/>
        </w:rPr>
        <w:t>4</w:t>
      </w:r>
      <w:r w:rsidR="00E61296" w:rsidRPr="00781F1B">
        <w:rPr>
          <w:color w:val="000000" w:themeColor="text1"/>
          <w:sz w:val="24"/>
          <w:szCs w:val="24"/>
        </w:rPr>
        <w:t xml:space="preserve"> do artigo 21.º e</w:t>
      </w:r>
      <w:r w:rsidR="00527D7F" w:rsidRPr="00781F1B">
        <w:rPr>
          <w:color w:val="000000" w:themeColor="text1"/>
          <w:sz w:val="24"/>
          <w:szCs w:val="24"/>
        </w:rPr>
        <w:t xml:space="preserve"> art</w:t>
      </w:r>
      <w:r w:rsidR="00D52B2C" w:rsidRPr="00781F1B">
        <w:rPr>
          <w:color w:val="000000" w:themeColor="text1"/>
          <w:sz w:val="24"/>
          <w:szCs w:val="24"/>
        </w:rPr>
        <w:t xml:space="preserve">igo </w:t>
      </w:r>
      <w:r w:rsidR="00527D7F" w:rsidRPr="00781F1B">
        <w:rPr>
          <w:color w:val="000000" w:themeColor="text1"/>
          <w:sz w:val="24"/>
          <w:szCs w:val="24"/>
        </w:rPr>
        <w:t>14</w:t>
      </w:r>
      <w:r w:rsidR="00D52B2C" w:rsidRPr="00781F1B">
        <w:rPr>
          <w:color w:val="000000" w:themeColor="text1"/>
          <w:sz w:val="24"/>
          <w:szCs w:val="24"/>
        </w:rPr>
        <w:t>º</w:t>
      </w:r>
      <w:r w:rsidR="00527D7F" w:rsidRPr="00781F1B">
        <w:rPr>
          <w:color w:val="000000" w:themeColor="text1"/>
          <w:sz w:val="24"/>
          <w:szCs w:val="24"/>
        </w:rPr>
        <w:t>, ou art</w:t>
      </w:r>
      <w:r w:rsidR="00D52B2C" w:rsidRPr="00781F1B">
        <w:rPr>
          <w:color w:val="000000" w:themeColor="text1"/>
          <w:sz w:val="24"/>
          <w:szCs w:val="24"/>
        </w:rPr>
        <w:t xml:space="preserve">igo </w:t>
      </w:r>
      <w:r w:rsidR="00527D7F" w:rsidRPr="00781F1B">
        <w:rPr>
          <w:color w:val="000000" w:themeColor="text1"/>
          <w:sz w:val="24"/>
          <w:szCs w:val="24"/>
        </w:rPr>
        <w:t>16</w:t>
      </w:r>
      <w:r w:rsidR="00D52B2C" w:rsidRPr="00781F1B">
        <w:rPr>
          <w:color w:val="000000" w:themeColor="text1"/>
          <w:sz w:val="24"/>
          <w:szCs w:val="24"/>
        </w:rPr>
        <w:t>º</w:t>
      </w:r>
      <w:r w:rsidR="00527D7F" w:rsidRPr="00781F1B">
        <w:rPr>
          <w:color w:val="000000" w:themeColor="text1"/>
          <w:sz w:val="24"/>
          <w:szCs w:val="24"/>
        </w:rPr>
        <w:t xml:space="preserve"> respetivamente</w:t>
      </w:r>
      <w:r w:rsidR="00472EFE" w:rsidRPr="00781F1B">
        <w:rPr>
          <w:color w:val="000000" w:themeColor="text1"/>
          <w:sz w:val="24"/>
          <w:szCs w:val="24"/>
        </w:rPr>
        <w:t xml:space="preserve"> da Lei n.º 31/2009 de 03 de julho</w:t>
      </w:r>
      <w:r w:rsidRPr="00781F1B">
        <w:rPr>
          <w:color w:val="000000" w:themeColor="text1"/>
          <w:sz w:val="24"/>
          <w:szCs w:val="24"/>
        </w:rPr>
        <w:t>, na sua redação atual, na qualidade de … (b), que a obra localizada em … (c), cujo titular é … (d), que se responsabiliza pelo exercício de função de … (e)</w:t>
      </w:r>
      <w:r w:rsidR="005E1853" w:rsidRPr="00781F1B">
        <w:rPr>
          <w:color w:val="000000" w:themeColor="text1"/>
          <w:sz w:val="24"/>
          <w:szCs w:val="24"/>
        </w:rPr>
        <w:t>.</w:t>
      </w:r>
    </w:p>
    <w:p w14:paraId="038347FA" w14:textId="77777777" w:rsidR="00194122" w:rsidRPr="00194122" w:rsidRDefault="00194122" w:rsidP="00194122">
      <w:pPr>
        <w:rPr>
          <w:sz w:val="24"/>
          <w:szCs w:val="24"/>
        </w:rPr>
      </w:pPr>
      <w:r w:rsidRPr="00194122">
        <w:rPr>
          <w:sz w:val="24"/>
          <w:szCs w:val="24"/>
        </w:rPr>
        <w:t>… (data).</w:t>
      </w:r>
      <w:r w:rsidRPr="00194122">
        <w:rPr>
          <w:sz w:val="24"/>
          <w:szCs w:val="24"/>
        </w:rPr>
        <w:br/>
        <w:t>… (f) (assinatura)</w:t>
      </w:r>
      <w:r w:rsidRPr="00194122">
        <w:rPr>
          <w:sz w:val="24"/>
          <w:szCs w:val="24"/>
        </w:rPr>
        <w:br/>
        <w:t>… (g) (código de verificação de competências)</w:t>
      </w:r>
    </w:p>
    <w:p w14:paraId="5E6CFB97" w14:textId="77777777" w:rsidR="00194122" w:rsidRPr="00194122" w:rsidRDefault="00194122" w:rsidP="00194122">
      <w:pPr>
        <w:rPr>
          <w:sz w:val="24"/>
          <w:szCs w:val="24"/>
        </w:rPr>
      </w:pPr>
      <w:r w:rsidRPr="00194122">
        <w:rPr>
          <w:sz w:val="24"/>
          <w:szCs w:val="24"/>
        </w:rPr>
        <w:t>___________________________________________</w:t>
      </w:r>
    </w:p>
    <w:p w14:paraId="15FCAB6C" w14:textId="77777777" w:rsidR="00194122" w:rsidRPr="00194122" w:rsidRDefault="00194122" w:rsidP="00194122">
      <w:pPr>
        <w:rPr>
          <w:sz w:val="24"/>
          <w:szCs w:val="24"/>
        </w:rPr>
      </w:pPr>
      <w:r w:rsidRPr="00194122">
        <w:rPr>
          <w:sz w:val="24"/>
          <w:szCs w:val="24"/>
        </w:rPr>
        <w:t xml:space="preserve">Local, ____ de _______________ </w:t>
      </w:r>
      <w:proofErr w:type="spellStart"/>
      <w:r w:rsidRPr="00194122">
        <w:rPr>
          <w:sz w:val="24"/>
          <w:szCs w:val="24"/>
        </w:rPr>
        <w:t>de</w:t>
      </w:r>
      <w:proofErr w:type="spellEnd"/>
      <w:r w:rsidRPr="00194122">
        <w:rPr>
          <w:sz w:val="24"/>
          <w:szCs w:val="24"/>
        </w:rPr>
        <w:t xml:space="preserve"> _______</w:t>
      </w:r>
    </w:p>
    <w:p w14:paraId="1949005D" w14:textId="77777777" w:rsidR="00194122" w:rsidRPr="00194122" w:rsidRDefault="00194122" w:rsidP="00194122">
      <w:pPr>
        <w:rPr>
          <w:sz w:val="24"/>
          <w:szCs w:val="24"/>
        </w:rPr>
      </w:pPr>
      <w:r w:rsidRPr="00194122">
        <w:rPr>
          <w:i/>
          <w:iCs/>
          <w:sz w:val="24"/>
          <w:szCs w:val="24"/>
        </w:rPr>
        <w:t>Instruções de preenchimento</w:t>
      </w:r>
    </w:p>
    <w:p w14:paraId="209FB71E" w14:textId="39D3E911" w:rsidR="00194122" w:rsidRPr="00194122" w:rsidRDefault="00194122" w:rsidP="00194122">
      <w:pPr>
        <w:rPr>
          <w:sz w:val="24"/>
          <w:szCs w:val="24"/>
        </w:rPr>
      </w:pPr>
      <w:r w:rsidRPr="00194122">
        <w:rPr>
          <w:i/>
          <w:iCs/>
          <w:sz w:val="24"/>
          <w:szCs w:val="24"/>
        </w:rPr>
        <w:t>(a) Indicar o nome e habilitação profissional do diretor de obra ou do diretor de fiscalização de obra.</w:t>
      </w:r>
      <w:r w:rsidRPr="00194122">
        <w:rPr>
          <w:sz w:val="24"/>
          <w:szCs w:val="24"/>
        </w:rPr>
        <w:br/>
      </w:r>
      <w:r w:rsidRPr="00194122">
        <w:rPr>
          <w:i/>
          <w:iCs/>
          <w:sz w:val="24"/>
          <w:szCs w:val="24"/>
        </w:rPr>
        <w:t xml:space="preserve">(b) Indicar se se trata de diretor de obra </w:t>
      </w:r>
      <w:r w:rsidR="00472EFE" w:rsidRPr="00D52B2C">
        <w:rPr>
          <w:b/>
          <w:bCs/>
          <w:i/>
          <w:iCs/>
          <w:sz w:val="24"/>
          <w:szCs w:val="24"/>
        </w:rPr>
        <w:t>(</w:t>
      </w:r>
      <w:r w:rsidR="00D52B2C" w:rsidRPr="00D52B2C">
        <w:rPr>
          <w:b/>
          <w:bCs/>
          <w:i/>
          <w:iCs/>
          <w:sz w:val="24"/>
          <w:szCs w:val="24"/>
        </w:rPr>
        <w:t xml:space="preserve">nº 5 do </w:t>
      </w:r>
      <w:r w:rsidR="00472EFE" w:rsidRPr="00D52B2C">
        <w:rPr>
          <w:b/>
          <w:bCs/>
          <w:i/>
          <w:iCs/>
          <w:sz w:val="24"/>
          <w:szCs w:val="24"/>
        </w:rPr>
        <w:t>artigo 14.º)</w:t>
      </w:r>
      <w:r w:rsidR="00472EFE">
        <w:rPr>
          <w:i/>
          <w:iCs/>
          <w:sz w:val="24"/>
          <w:szCs w:val="24"/>
        </w:rPr>
        <w:t xml:space="preserve"> </w:t>
      </w:r>
      <w:r w:rsidRPr="00194122">
        <w:rPr>
          <w:i/>
          <w:iCs/>
          <w:sz w:val="24"/>
          <w:szCs w:val="24"/>
        </w:rPr>
        <w:t>ou de diretor de fiscalização de obra</w:t>
      </w:r>
      <w:r w:rsidR="00472EFE">
        <w:rPr>
          <w:i/>
          <w:iCs/>
          <w:sz w:val="24"/>
          <w:szCs w:val="24"/>
        </w:rPr>
        <w:t xml:space="preserve"> </w:t>
      </w:r>
      <w:r w:rsidR="00472EFE" w:rsidRPr="00D52B2C">
        <w:rPr>
          <w:b/>
          <w:bCs/>
          <w:i/>
          <w:iCs/>
          <w:sz w:val="24"/>
          <w:szCs w:val="24"/>
        </w:rPr>
        <w:t>(</w:t>
      </w:r>
      <w:r w:rsidR="00D52B2C" w:rsidRPr="00D52B2C">
        <w:rPr>
          <w:b/>
          <w:bCs/>
          <w:i/>
          <w:iCs/>
          <w:sz w:val="24"/>
          <w:szCs w:val="24"/>
        </w:rPr>
        <w:t xml:space="preserve">nº4 do </w:t>
      </w:r>
      <w:r w:rsidR="00472EFE" w:rsidRPr="00D52B2C">
        <w:rPr>
          <w:b/>
          <w:bCs/>
          <w:i/>
          <w:iCs/>
          <w:sz w:val="24"/>
          <w:szCs w:val="24"/>
        </w:rPr>
        <w:t>artigo 16.º)</w:t>
      </w:r>
      <w:r w:rsidRPr="00D52B2C">
        <w:rPr>
          <w:b/>
          <w:bCs/>
          <w:i/>
          <w:iCs/>
          <w:sz w:val="24"/>
          <w:szCs w:val="24"/>
        </w:rPr>
        <w:t>.</w:t>
      </w:r>
      <w:r w:rsidRPr="00194122">
        <w:rPr>
          <w:sz w:val="24"/>
          <w:szCs w:val="24"/>
        </w:rPr>
        <w:br/>
      </w:r>
      <w:r w:rsidRPr="00194122">
        <w:rPr>
          <w:i/>
          <w:iCs/>
          <w:sz w:val="24"/>
          <w:szCs w:val="24"/>
        </w:rPr>
        <w:t>(c) Identificar a localização da obra (rua, número de polícia e freguesia).</w:t>
      </w:r>
      <w:r w:rsidRPr="00194122">
        <w:rPr>
          <w:sz w:val="24"/>
          <w:szCs w:val="24"/>
        </w:rPr>
        <w:br/>
      </w:r>
      <w:r w:rsidRPr="00194122">
        <w:rPr>
          <w:i/>
          <w:iCs/>
          <w:sz w:val="24"/>
          <w:szCs w:val="24"/>
        </w:rPr>
        <w:t>(d) Indicar o nome e morada do titular.</w:t>
      </w:r>
      <w:r w:rsidRPr="00194122">
        <w:rPr>
          <w:sz w:val="24"/>
          <w:szCs w:val="24"/>
        </w:rPr>
        <w:br/>
      </w:r>
      <w:r w:rsidRPr="00194122">
        <w:rPr>
          <w:i/>
          <w:iCs/>
          <w:sz w:val="24"/>
          <w:szCs w:val="24"/>
        </w:rPr>
        <w:t>(e) Indicar se se trata da função de direção de obra ou de direção de fiscalização de obra.</w:t>
      </w:r>
      <w:r w:rsidRPr="00194122">
        <w:rPr>
          <w:sz w:val="24"/>
          <w:szCs w:val="24"/>
        </w:rPr>
        <w:br/>
      </w:r>
      <w:r w:rsidRPr="00194122">
        <w:rPr>
          <w:i/>
          <w:iCs/>
          <w:sz w:val="24"/>
          <w:szCs w:val="24"/>
        </w:rPr>
        <w:t>(f) Assinatura digital qualificada.</w:t>
      </w:r>
      <w:r w:rsidRPr="00194122">
        <w:rPr>
          <w:sz w:val="24"/>
          <w:szCs w:val="24"/>
        </w:rPr>
        <w:br/>
      </w:r>
      <w:r w:rsidRPr="00194122">
        <w:rPr>
          <w:i/>
          <w:iCs/>
          <w:sz w:val="24"/>
          <w:szCs w:val="24"/>
        </w:rPr>
        <w:t>(g) Código de verificação de competências</w:t>
      </w:r>
    </w:p>
    <w:p w14:paraId="0B869686" w14:textId="77777777" w:rsidR="001D5073" w:rsidRPr="00194122" w:rsidRDefault="001D5073">
      <w:pPr>
        <w:rPr>
          <w:sz w:val="24"/>
          <w:szCs w:val="24"/>
        </w:rPr>
      </w:pPr>
    </w:p>
    <w:sectPr w:rsidR="001D5073" w:rsidRPr="00194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22"/>
    <w:rsid w:val="00194122"/>
    <w:rsid w:val="001D5073"/>
    <w:rsid w:val="00253E4C"/>
    <w:rsid w:val="003D0857"/>
    <w:rsid w:val="00472EFE"/>
    <w:rsid w:val="00527D7F"/>
    <w:rsid w:val="00542436"/>
    <w:rsid w:val="005A4AEA"/>
    <w:rsid w:val="005E1853"/>
    <w:rsid w:val="00781F1B"/>
    <w:rsid w:val="00787D88"/>
    <w:rsid w:val="00807326"/>
    <w:rsid w:val="0084607E"/>
    <w:rsid w:val="009240E9"/>
    <w:rsid w:val="009C4E13"/>
    <w:rsid w:val="00D52B2C"/>
    <w:rsid w:val="00E61296"/>
    <w:rsid w:val="00E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F2AE"/>
  <w15:chartTrackingRefBased/>
  <w15:docId w15:val="{D852CF6D-18CE-403C-9144-846FBF36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94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94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94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94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94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94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94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94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94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4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94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941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94122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941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9412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941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941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94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9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94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94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9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941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12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941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94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94122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94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Santos</dc:creator>
  <cp:keywords/>
  <dc:description/>
  <cp:lastModifiedBy>Fernando Oliveira</cp:lastModifiedBy>
  <cp:revision>5</cp:revision>
  <dcterms:created xsi:type="dcterms:W3CDTF">2026-04-16T15:58:00Z</dcterms:created>
  <dcterms:modified xsi:type="dcterms:W3CDTF">2026-04-20T12:51:00Z</dcterms:modified>
</cp:coreProperties>
</file>